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0FD11E44" w:rsidR="00BE09FA" w:rsidRDefault="00000000">
      <w:pPr>
        <w:rPr>
          <w:rFonts w:hint="eastAsia"/>
        </w:rPr>
      </w:pPr>
      <w:r>
        <w:rPr>
          <w:noProof/>
        </w:rPr>
        <w:drawing>
          <wp:anchor distT="0" distB="0" distL="114300" distR="114300" simplePos="0" relativeHeight="251672576" behindDoc="1" locked="0" layoutInCell="1" allowOverlap="1" wp14:anchorId="2CAD73E8" wp14:editId="7C388766">
            <wp:simplePos x="0" y="0"/>
            <wp:positionH relativeFrom="page">
              <wp:posOffset>8890</wp:posOffset>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560"/>
                    </a:xfrm>
                    <a:prstGeom prst="rect">
                      <a:avLst/>
                    </a:prstGeom>
                  </pic:spPr>
                </pic:pic>
              </a:graphicData>
            </a:graphic>
          </wp:anchor>
        </w:drawing>
      </w:r>
    </w:p>
    <w:p w14:paraId="79988B77" w14:textId="79D44D33" w:rsidR="00BE09FA" w:rsidRDefault="00F5474A">
      <w:pPr>
        <w:widowControl/>
        <w:jc w:val="left"/>
        <w:rPr>
          <w:rFonts w:hint="eastAsia"/>
        </w:rPr>
      </w:pPr>
      <w:r>
        <w:rPr>
          <w:noProof/>
        </w:rPr>
        <w:drawing>
          <wp:anchor distT="0" distB="0" distL="114300" distR="114300" simplePos="0" relativeHeight="251682816" behindDoc="0" locked="0" layoutInCell="1" allowOverlap="1" wp14:anchorId="60A28CF2" wp14:editId="2DA385ED">
            <wp:simplePos x="0" y="0"/>
            <wp:positionH relativeFrom="column">
              <wp:posOffset>5657850</wp:posOffset>
            </wp:positionH>
            <wp:positionV relativeFrom="paragraph">
              <wp:posOffset>208280</wp:posOffset>
            </wp:positionV>
            <wp:extent cx="1190628" cy="396875"/>
            <wp:effectExtent l="0" t="0" r="0" b="0"/>
            <wp:wrapNone/>
            <wp:docPr id="161222908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9086" name="图片 31"/>
                    <pic:cNvPicPr/>
                  </pic:nvPicPr>
                  <pic:blipFill>
                    <a:blip r:embed="rId9"/>
                    <a:stretch>
                      <a:fillRect/>
                    </a:stretch>
                  </pic:blipFill>
                  <pic:spPr>
                    <a:xfrm>
                      <a:off x="0" y="0"/>
                      <a:ext cx="1193758" cy="397918"/>
                    </a:xfrm>
                    <a:prstGeom prst="rect">
                      <a:avLst/>
                    </a:prstGeom>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0AE236D6">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34F7BEA4" w:rsidR="00BE09FA" w:rsidRDefault="00F5474A">
      <w:pPr>
        <w:rPr>
          <w:rFonts w:hint="eastAsia"/>
        </w:rPr>
      </w:pPr>
      <w:r>
        <w:rPr>
          <w:noProof/>
        </w:rPr>
        <w:lastRenderedPageBreak/>
        <w:drawing>
          <wp:anchor distT="0" distB="0" distL="114300" distR="114300" simplePos="0" relativeHeight="251684864" behindDoc="0" locked="0" layoutInCell="1" allowOverlap="1" wp14:anchorId="1F59602A" wp14:editId="48C4B899">
            <wp:simplePos x="0" y="0"/>
            <wp:positionH relativeFrom="column">
              <wp:posOffset>5803900</wp:posOffset>
            </wp:positionH>
            <wp:positionV relativeFrom="paragraph">
              <wp:posOffset>8845449</wp:posOffset>
            </wp:positionV>
            <wp:extent cx="1186148" cy="395382"/>
            <wp:effectExtent l="0" t="0" r="0" b="0"/>
            <wp:wrapNone/>
            <wp:docPr id="201598577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85777" name="图片 31"/>
                    <pic:cNvPicPr/>
                  </pic:nvPicPr>
                  <pic:blipFill>
                    <a:blip r:embed="rId9"/>
                    <a:stretch>
                      <a:fillRect/>
                    </a:stretch>
                  </pic:blipFill>
                  <pic:spPr>
                    <a:xfrm>
                      <a:off x="0" y="0"/>
                      <a:ext cx="1186148" cy="395382"/>
                    </a:xfrm>
                    <a:prstGeom prst="rect">
                      <a:avLst/>
                    </a:prstGeom>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503FA708">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70F776BE" w14:textId="2966E652"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2" w:history="1">
                              <w:r w:rsidR="008336CA">
                                <w:rPr>
                                  <w:rStyle w:val="a8"/>
                                  <w:rFonts w:ascii="Open Sans" w:hAnsi="Open Sans" w:cs="Open Sans"/>
                                  <w:b/>
                                  <w:bCs/>
                                  <w:sz w:val="18"/>
                                  <w:szCs w:val="18"/>
                                </w:rPr>
                                <w:t xml:space="preserve">email@jcrai.org </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70F776BE" w14:textId="2966E652"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3" w:history="1">
                        <w:r w:rsidR="008336CA">
                          <w:rPr>
                            <w:rStyle w:val="a8"/>
                            <w:rFonts w:ascii="Open Sans" w:hAnsi="Open Sans" w:cs="Open Sans"/>
                            <w:b/>
                            <w:bCs/>
                            <w:sz w:val="18"/>
                            <w:szCs w:val="18"/>
                          </w:rPr>
                          <w:t xml:space="preserve">email@jcrai.org </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87D6" w14:textId="77777777" w:rsidR="0020218A" w:rsidRDefault="0020218A" w:rsidP="005768B6">
      <w:pPr>
        <w:rPr>
          <w:rFonts w:hint="eastAsia"/>
        </w:rPr>
      </w:pPr>
      <w:r>
        <w:separator/>
      </w:r>
    </w:p>
  </w:endnote>
  <w:endnote w:type="continuationSeparator" w:id="0">
    <w:p w14:paraId="30A9945B" w14:textId="77777777" w:rsidR="0020218A" w:rsidRDefault="0020218A"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3EB1" w14:textId="77777777" w:rsidR="0020218A" w:rsidRDefault="0020218A" w:rsidP="005768B6">
      <w:pPr>
        <w:rPr>
          <w:rFonts w:hint="eastAsia"/>
        </w:rPr>
      </w:pPr>
      <w:r>
        <w:separator/>
      </w:r>
    </w:p>
  </w:footnote>
  <w:footnote w:type="continuationSeparator" w:id="0">
    <w:p w14:paraId="7660D358" w14:textId="77777777" w:rsidR="0020218A" w:rsidRDefault="0020218A"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sjS0sDA2MzQ0sLRQ0lEKTi0uzszPAykwqgUAVorLLCwAAAA="/>
    <w:docVar w:name="commondata" w:val="eyJoZGlkIjoiZjgyOGEwYjljZDVhNDUzZDM0NmI4NDUzNWJlZTIzZmEifQ=="/>
  </w:docVars>
  <w:rsids>
    <w:rsidRoot w:val="00585064"/>
    <w:rsid w:val="00017F06"/>
    <w:rsid w:val="00055E97"/>
    <w:rsid w:val="00093918"/>
    <w:rsid w:val="00094658"/>
    <w:rsid w:val="000F226C"/>
    <w:rsid w:val="000F2FFC"/>
    <w:rsid w:val="001D302A"/>
    <w:rsid w:val="001F6989"/>
    <w:rsid w:val="0020218A"/>
    <w:rsid w:val="0022338D"/>
    <w:rsid w:val="002C524D"/>
    <w:rsid w:val="00306BDD"/>
    <w:rsid w:val="003806C1"/>
    <w:rsid w:val="003818BD"/>
    <w:rsid w:val="00407074"/>
    <w:rsid w:val="004305BB"/>
    <w:rsid w:val="00483543"/>
    <w:rsid w:val="004E3D65"/>
    <w:rsid w:val="00561EA3"/>
    <w:rsid w:val="00562B2A"/>
    <w:rsid w:val="005768B6"/>
    <w:rsid w:val="00585064"/>
    <w:rsid w:val="00587A2D"/>
    <w:rsid w:val="006168AC"/>
    <w:rsid w:val="00667BCB"/>
    <w:rsid w:val="006C004F"/>
    <w:rsid w:val="006C4C12"/>
    <w:rsid w:val="006D031C"/>
    <w:rsid w:val="00705285"/>
    <w:rsid w:val="00710A65"/>
    <w:rsid w:val="0076201E"/>
    <w:rsid w:val="00767A29"/>
    <w:rsid w:val="007B44E4"/>
    <w:rsid w:val="00825C80"/>
    <w:rsid w:val="008336CA"/>
    <w:rsid w:val="008B3DCE"/>
    <w:rsid w:val="00955D4C"/>
    <w:rsid w:val="0095718C"/>
    <w:rsid w:val="009B35B3"/>
    <w:rsid w:val="009B4AFA"/>
    <w:rsid w:val="009F4B13"/>
    <w:rsid w:val="00A06354"/>
    <w:rsid w:val="00A21FBD"/>
    <w:rsid w:val="00AA653F"/>
    <w:rsid w:val="00AD3C90"/>
    <w:rsid w:val="00AE74FE"/>
    <w:rsid w:val="00B412F3"/>
    <w:rsid w:val="00B4299C"/>
    <w:rsid w:val="00B4404D"/>
    <w:rsid w:val="00B65E9A"/>
    <w:rsid w:val="00BB0376"/>
    <w:rsid w:val="00BE09FA"/>
    <w:rsid w:val="00C0012D"/>
    <w:rsid w:val="00C814F2"/>
    <w:rsid w:val="00C92A29"/>
    <w:rsid w:val="00CB520E"/>
    <w:rsid w:val="00CD39F1"/>
    <w:rsid w:val="00D04DF6"/>
    <w:rsid w:val="00D93B1F"/>
    <w:rsid w:val="00DB5A0A"/>
    <w:rsid w:val="00DC7DC7"/>
    <w:rsid w:val="00DD2886"/>
    <w:rsid w:val="00E03D4F"/>
    <w:rsid w:val="00E13FF6"/>
    <w:rsid w:val="00E3248A"/>
    <w:rsid w:val="00E85C7A"/>
    <w:rsid w:val="00EA4ADD"/>
    <w:rsid w:val="00ED2DBE"/>
    <w:rsid w:val="00F109DD"/>
    <w:rsid w:val="00F14BD8"/>
    <w:rsid w:val="00F3079E"/>
    <w:rsid w:val="00F5474A"/>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 w:type="paragraph" w:customStyle="1" w:styleId="pf0">
    <w:name w:val="pf0"/>
    <w:basedOn w:val="a"/>
    <w:rsid w:val="00F5474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sid w:val="00F5474A"/>
    <w:rPr>
      <w:rFonts w:ascii="微软雅黑" w:eastAsia="微软雅黑" w:hAnsi="微软雅黑" w:hint="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il@jcra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jcra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10</cp:revision>
  <dcterms:created xsi:type="dcterms:W3CDTF">2023-12-21T06:02:00Z</dcterms:created>
  <dcterms:modified xsi:type="dcterms:W3CDTF">2026-01-08T07:13:00Z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